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CDD33" w14:textId="77777777" w:rsidR="00F7403E" w:rsidRPr="00E12E1C" w:rsidRDefault="00F7403E" w:rsidP="00F7403E">
      <w:pPr>
        <w:pStyle w:val="Title"/>
        <w:rPr>
          <w:color w:val="000000"/>
          <w:szCs w:val="24"/>
        </w:rPr>
      </w:pPr>
      <w:r w:rsidRPr="00E12E1C">
        <w:rPr>
          <w:color w:val="000000"/>
          <w:szCs w:val="24"/>
        </w:rPr>
        <w:t>ANGEL FOUNDATION – POSITION DESCRIPTION</w:t>
      </w:r>
    </w:p>
    <w:p w14:paraId="79AEDF87" w14:textId="77777777" w:rsidR="00F7403E" w:rsidRPr="00E12E1C" w:rsidRDefault="00F7403E" w:rsidP="00F7403E">
      <w:pPr>
        <w:pStyle w:val="Title"/>
        <w:jc w:val="left"/>
        <w:rPr>
          <w:color w:val="000000"/>
          <w:szCs w:val="24"/>
        </w:rPr>
      </w:pPr>
    </w:p>
    <w:p w14:paraId="44C23913" w14:textId="77777777" w:rsidR="00F7403E" w:rsidRPr="00E12E1C" w:rsidRDefault="00F7403E" w:rsidP="00F7403E">
      <w:pPr>
        <w:pStyle w:val="Title"/>
        <w:jc w:val="left"/>
        <w:rPr>
          <w:color w:val="000000"/>
          <w:szCs w:val="24"/>
        </w:rPr>
      </w:pPr>
      <w:r w:rsidRPr="00E12E1C">
        <w:rPr>
          <w:color w:val="000000"/>
          <w:szCs w:val="24"/>
        </w:rPr>
        <w:t xml:space="preserve">TITLE: </w:t>
      </w:r>
      <w:r w:rsidRPr="00E12E1C">
        <w:rPr>
          <w:color w:val="000000"/>
          <w:szCs w:val="24"/>
        </w:rPr>
        <w:tab/>
      </w:r>
      <w:r w:rsidRPr="00E12E1C">
        <w:rPr>
          <w:color w:val="000000"/>
          <w:szCs w:val="24"/>
        </w:rPr>
        <w:tab/>
      </w:r>
      <w:r w:rsidRPr="00E12E1C">
        <w:rPr>
          <w:color w:val="000000"/>
          <w:szCs w:val="24"/>
        </w:rPr>
        <w:tab/>
      </w:r>
      <w:r w:rsidRPr="00E12E1C">
        <w:rPr>
          <w:b w:val="0"/>
          <w:color w:val="000000"/>
          <w:szCs w:val="24"/>
        </w:rPr>
        <w:t>Financial Cancer Care</w:t>
      </w:r>
      <w:r>
        <w:rPr>
          <w:b w:val="0"/>
          <w:color w:val="000000"/>
          <w:szCs w:val="24"/>
        </w:rPr>
        <w:t xml:space="preserve"> Program M</w:t>
      </w:r>
      <w:r w:rsidRPr="00E12E1C">
        <w:rPr>
          <w:b w:val="0"/>
          <w:color w:val="000000"/>
          <w:szCs w:val="24"/>
        </w:rPr>
        <w:t>anager</w:t>
      </w:r>
    </w:p>
    <w:p w14:paraId="6A1471A1" w14:textId="77777777" w:rsidR="00F7403E" w:rsidRPr="00E12E1C" w:rsidRDefault="00F7403E" w:rsidP="00F7403E">
      <w:pPr>
        <w:rPr>
          <w:rFonts w:ascii="Times New Roman" w:hAnsi="Times New Roman"/>
          <w:szCs w:val="24"/>
        </w:rPr>
      </w:pPr>
      <w:r w:rsidRPr="00E12E1C">
        <w:rPr>
          <w:rFonts w:ascii="Times New Roman" w:hAnsi="Times New Roman"/>
          <w:b/>
          <w:szCs w:val="24"/>
        </w:rPr>
        <w:t>CLASSIFICATION</w:t>
      </w:r>
      <w:r w:rsidRPr="00E12E1C">
        <w:rPr>
          <w:rFonts w:ascii="Times New Roman" w:hAnsi="Times New Roman"/>
          <w:szCs w:val="24"/>
        </w:rPr>
        <w:t>:</w:t>
      </w:r>
      <w:r w:rsidRPr="00E12E1C">
        <w:rPr>
          <w:rFonts w:ascii="Times New Roman" w:hAnsi="Times New Roman"/>
          <w:szCs w:val="24"/>
        </w:rPr>
        <w:tab/>
      </w:r>
      <w:r w:rsidRPr="00E12E1C">
        <w:rPr>
          <w:rFonts w:ascii="Times New Roman" w:hAnsi="Times New Roman"/>
          <w:szCs w:val="24"/>
        </w:rPr>
        <w:tab/>
        <w:t>Full time (40 hours/week); Exempt</w:t>
      </w:r>
    </w:p>
    <w:p w14:paraId="2D5824A0" w14:textId="77777777" w:rsidR="00F7403E" w:rsidRPr="0054313A" w:rsidRDefault="00F7403E" w:rsidP="00F7403E">
      <w:pPr>
        <w:rPr>
          <w:rFonts w:ascii="Times New Roman" w:hAnsi="Times New Roman"/>
          <w:szCs w:val="24"/>
        </w:rPr>
      </w:pPr>
      <w:r w:rsidRPr="00E12E1C">
        <w:rPr>
          <w:rFonts w:ascii="Times New Roman" w:hAnsi="Times New Roman"/>
          <w:b/>
          <w:szCs w:val="24"/>
        </w:rPr>
        <w:t>REPORTS TO:</w:t>
      </w:r>
      <w:r w:rsidRPr="00E12E1C">
        <w:rPr>
          <w:rFonts w:ascii="Times New Roman" w:hAnsi="Times New Roman"/>
          <w:szCs w:val="24"/>
        </w:rPr>
        <w:tab/>
      </w:r>
      <w:r w:rsidRPr="00E12E1C">
        <w:rPr>
          <w:rFonts w:ascii="Times New Roman" w:hAnsi="Times New Roman"/>
          <w:szCs w:val="24"/>
        </w:rPr>
        <w:tab/>
      </w:r>
      <w:r w:rsidRPr="002228EA">
        <w:rPr>
          <w:rFonts w:ascii="Times New Roman" w:hAnsi="Times New Roman"/>
          <w:szCs w:val="24"/>
        </w:rPr>
        <w:t>Vice President of</w:t>
      </w:r>
      <w:r>
        <w:rPr>
          <w:rFonts w:ascii="Times New Roman" w:hAnsi="Times New Roman"/>
          <w:szCs w:val="24"/>
        </w:rPr>
        <w:t xml:space="preserve"> Mission Delivery and Operations</w:t>
      </w:r>
    </w:p>
    <w:p w14:paraId="2981E09F" w14:textId="77777777" w:rsidR="00F7403E" w:rsidRPr="00BA7256" w:rsidRDefault="00F7403E" w:rsidP="00F7403E">
      <w:pPr>
        <w:ind w:left="2880" w:hanging="2880"/>
        <w:rPr>
          <w:rFonts w:ascii="Times New Roman" w:hAnsi="Times New Roman"/>
          <w:color w:val="000000"/>
          <w:szCs w:val="24"/>
        </w:rPr>
      </w:pPr>
      <w:r w:rsidRPr="00E12E1C">
        <w:rPr>
          <w:rFonts w:ascii="Times New Roman" w:hAnsi="Times New Roman"/>
          <w:b/>
          <w:color w:val="000000"/>
          <w:szCs w:val="24"/>
        </w:rPr>
        <w:t>SUMMARY:</w:t>
      </w:r>
      <w:r w:rsidRPr="00E12E1C">
        <w:rPr>
          <w:rFonts w:ascii="Times New Roman" w:hAnsi="Times New Roman"/>
          <w:color w:val="000000"/>
          <w:szCs w:val="24"/>
        </w:rPr>
        <w:t xml:space="preserve">           </w:t>
      </w:r>
      <w:r w:rsidRPr="00E12E1C">
        <w:rPr>
          <w:rFonts w:ascii="Times New Roman" w:hAnsi="Times New Roman"/>
          <w:color w:val="000000"/>
          <w:szCs w:val="24"/>
        </w:rPr>
        <w:tab/>
      </w:r>
      <w:r w:rsidRPr="00BA7256">
        <w:rPr>
          <w:rFonts w:ascii="Times New Roman" w:hAnsi="Times New Roman"/>
          <w:color w:val="000000"/>
          <w:szCs w:val="24"/>
        </w:rPr>
        <w:t xml:space="preserve">The Financial Cancer Care Program Manager is responsible for providing program management and resource navigation to oncology clients enrolled in the Financial Cancer Care (FCC) program. </w:t>
      </w:r>
      <w:r>
        <w:rPr>
          <w:rFonts w:ascii="Times New Roman" w:hAnsi="Times New Roman"/>
          <w:color w:val="000000"/>
          <w:szCs w:val="24"/>
        </w:rPr>
        <w:t xml:space="preserve">The Manager is also responsible for matching clients with Angel Foundation Pro Bono Certified Financial Planner </w:t>
      </w:r>
      <w:r w:rsidRPr="00EE024A">
        <w:rPr>
          <w:rFonts w:ascii="Times New Roman" w:hAnsi="Times New Roman"/>
          <w:color w:val="000000"/>
          <w:szCs w:val="24"/>
        </w:rPr>
        <w:t>™</w:t>
      </w:r>
      <w:r>
        <w:rPr>
          <w:rFonts w:ascii="Times New Roman" w:hAnsi="Times New Roman"/>
          <w:color w:val="000000"/>
          <w:szCs w:val="24"/>
        </w:rPr>
        <w:t xml:space="preserve"> volunteers. </w:t>
      </w:r>
      <w:r w:rsidRPr="00BA7256">
        <w:rPr>
          <w:rFonts w:ascii="Times New Roman" w:hAnsi="Times New Roman"/>
          <w:color w:val="000000"/>
          <w:szCs w:val="24"/>
        </w:rPr>
        <w:t xml:space="preserve">The </w:t>
      </w:r>
      <w:r>
        <w:rPr>
          <w:rFonts w:ascii="Times New Roman" w:hAnsi="Times New Roman"/>
          <w:color w:val="000000"/>
          <w:szCs w:val="24"/>
        </w:rPr>
        <w:t>M</w:t>
      </w:r>
      <w:r w:rsidRPr="00BA7256">
        <w:rPr>
          <w:rFonts w:ascii="Times New Roman" w:hAnsi="Times New Roman"/>
          <w:color w:val="000000"/>
          <w:szCs w:val="24"/>
        </w:rPr>
        <w:t>anager is the main point of contact for clients, oncology healthcare professionals, and Pro Bono Certified Financial Planners</w:t>
      </w:r>
      <w:bookmarkStart w:id="0" w:name="_Hlk84415820"/>
      <w:r w:rsidRPr="00BA7256">
        <w:rPr>
          <w:rFonts w:ascii="Times New Roman" w:hAnsi="Times New Roman"/>
          <w:color w:val="000000"/>
          <w:szCs w:val="24"/>
        </w:rPr>
        <w:t>™</w:t>
      </w:r>
      <w:bookmarkEnd w:id="0"/>
      <w:r w:rsidRPr="00BA7256">
        <w:rPr>
          <w:rFonts w:ascii="Times New Roman" w:hAnsi="Times New Roman"/>
          <w:color w:val="000000"/>
          <w:szCs w:val="24"/>
        </w:rPr>
        <w:t xml:space="preserve">.  The ideal candidate </w:t>
      </w:r>
      <w:proofErr w:type="gramStart"/>
      <w:r w:rsidRPr="00BA7256">
        <w:rPr>
          <w:rFonts w:ascii="Times New Roman" w:hAnsi="Times New Roman"/>
          <w:color w:val="000000"/>
          <w:szCs w:val="24"/>
        </w:rPr>
        <w:t>is someone who is</w:t>
      </w:r>
      <w:proofErr w:type="gramEnd"/>
      <w:r w:rsidRPr="00BA7256">
        <w:rPr>
          <w:rFonts w:ascii="Times New Roman" w:hAnsi="Times New Roman"/>
          <w:color w:val="000000"/>
          <w:szCs w:val="24"/>
        </w:rPr>
        <w:t xml:space="preserve"> resource driven and passionate about reducing cancer-related financial toxicity for oncolo</w:t>
      </w:r>
      <w:r>
        <w:rPr>
          <w:rFonts w:ascii="Times New Roman" w:hAnsi="Times New Roman"/>
          <w:color w:val="000000"/>
          <w:szCs w:val="24"/>
        </w:rPr>
        <w:t>g</w:t>
      </w:r>
      <w:r w:rsidRPr="00BA7256">
        <w:rPr>
          <w:rFonts w:ascii="Times New Roman" w:hAnsi="Times New Roman"/>
          <w:color w:val="000000"/>
          <w:szCs w:val="24"/>
        </w:rPr>
        <w:t xml:space="preserve">y </w:t>
      </w:r>
      <w:r>
        <w:rPr>
          <w:rFonts w:ascii="Times New Roman" w:hAnsi="Times New Roman"/>
          <w:color w:val="000000"/>
          <w:szCs w:val="24"/>
        </w:rPr>
        <w:t>patients.</w:t>
      </w:r>
    </w:p>
    <w:p w14:paraId="76930D13" w14:textId="77777777" w:rsidR="00F7403E" w:rsidRPr="00E12E1C" w:rsidRDefault="00F7403E" w:rsidP="00F7403E">
      <w:pPr>
        <w:ind w:left="2880" w:hanging="2880"/>
        <w:rPr>
          <w:rFonts w:ascii="Times New Roman" w:hAnsi="Times New Roman"/>
          <w:color w:val="000000"/>
          <w:szCs w:val="24"/>
        </w:rPr>
      </w:pPr>
    </w:p>
    <w:p w14:paraId="02697F87" w14:textId="77777777" w:rsidR="00F7403E" w:rsidRPr="00E12E1C" w:rsidRDefault="00F7403E" w:rsidP="00F7403E">
      <w:pPr>
        <w:ind w:left="2880" w:hanging="2880"/>
        <w:rPr>
          <w:rFonts w:ascii="Times New Roman" w:hAnsi="Times New Roman"/>
          <w:color w:val="58585A"/>
          <w:szCs w:val="24"/>
        </w:rPr>
      </w:pPr>
      <w:r w:rsidRPr="00E12E1C">
        <w:rPr>
          <w:rFonts w:ascii="Times New Roman" w:hAnsi="Times New Roman"/>
          <w:b/>
          <w:color w:val="000000"/>
          <w:szCs w:val="24"/>
        </w:rPr>
        <w:t>MISSION</w:t>
      </w:r>
      <w:r w:rsidRPr="00E12E1C">
        <w:rPr>
          <w:rFonts w:ascii="Times New Roman" w:hAnsi="Times New Roman"/>
          <w:color w:val="000000"/>
          <w:szCs w:val="24"/>
        </w:rPr>
        <w:t xml:space="preserve"> </w:t>
      </w:r>
      <w:r w:rsidRPr="00E12E1C">
        <w:rPr>
          <w:rFonts w:ascii="Times New Roman" w:hAnsi="Times New Roman"/>
          <w:color w:val="000000"/>
          <w:szCs w:val="24"/>
        </w:rPr>
        <w:tab/>
      </w:r>
      <w:r w:rsidRPr="00E12E1C">
        <w:rPr>
          <w:rFonts w:ascii="Times New Roman" w:hAnsi="Times New Roman"/>
          <w:szCs w:val="24"/>
        </w:rPr>
        <w:t>Through an innovative and integrated approach of financial assistance, education and support, Angel Foundation helps adults with cancer and their families so they may live life well with stability, strength, and resilience</w:t>
      </w:r>
      <w:r w:rsidRPr="00E12E1C">
        <w:rPr>
          <w:rFonts w:ascii="Times New Roman" w:hAnsi="Times New Roman"/>
          <w:color w:val="58585A"/>
          <w:szCs w:val="24"/>
        </w:rPr>
        <w:t>.</w:t>
      </w:r>
    </w:p>
    <w:p w14:paraId="244E07A1" w14:textId="77777777" w:rsidR="00F7403E" w:rsidRPr="00E12E1C" w:rsidRDefault="00F7403E" w:rsidP="00F7403E">
      <w:pPr>
        <w:ind w:left="2880" w:hanging="2880"/>
        <w:rPr>
          <w:rFonts w:ascii="Times New Roman" w:hAnsi="Times New Roman"/>
          <w:b/>
          <w:color w:val="000000"/>
          <w:szCs w:val="24"/>
        </w:rPr>
      </w:pPr>
    </w:p>
    <w:p w14:paraId="60877E0F" w14:textId="77777777" w:rsidR="00F7403E" w:rsidRDefault="00F7403E" w:rsidP="00F7403E">
      <w:pPr>
        <w:pStyle w:val="BodyTextIndent3"/>
        <w:tabs>
          <w:tab w:val="clear" w:pos="720"/>
          <w:tab w:val="clear" w:pos="1350"/>
          <w:tab w:val="left" w:pos="360"/>
        </w:tabs>
        <w:ind w:left="2880" w:hanging="2880"/>
        <w:contextualSpacing/>
        <w:rPr>
          <w:szCs w:val="24"/>
        </w:rPr>
      </w:pPr>
      <w:r w:rsidRPr="00E12E1C">
        <w:rPr>
          <w:b/>
          <w:caps/>
          <w:color w:val="000000"/>
          <w:szCs w:val="24"/>
        </w:rPr>
        <w:t>Culture Statement</w:t>
      </w:r>
      <w:r w:rsidRPr="00E12E1C">
        <w:rPr>
          <w:b/>
          <w:caps/>
          <w:color w:val="000000"/>
          <w:szCs w:val="24"/>
        </w:rPr>
        <w:tab/>
      </w:r>
      <w:r w:rsidRPr="00E12E1C">
        <w:rPr>
          <w:szCs w:val="24"/>
        </w:rPr>
        <w:t>At Angel Foundation it starts with “</w:t>
      </w:r>
      <w:r>
        <w:rPr>
          <w:szCs w:val="24"/>
        </w:rPr>
        <w:t>H</w:t>
      </w:r>
      <w:r w:rsidRPr="00E12E1C">
        <w:rPr>
          <w:szCs w:val="24"/>
        </w:rPr>
        <w:t>ow can I help</w:t>
      </w:r>
      <w:r>
        <w:rPr>
          <w:szCs w:val="24"/>
        </w:rPr>
        <w:t>?</w:t>
      </w:r>
      <w:r w:rsidRPr="00E12E1C">
        <w:rPr>
          <w:szCs w:val="24"/>
        </w:rPr>
        <w:t>” We are a people-first organization that is supportive and collaborative – from our office space and meetings to our programs and events.  We are passionate about our mission and dedicated to our common goal of helping each other and the local cancer community.</w:t>
      </w:r>
    </w:p>
    <w:p w14:paraId="48FBFCBC" w14:textId="77777777" w:rsidR="00F7403E" w:rsidRDefault="00F7403E" w:rsidP="00F7403E">
      <w:pPr>
        <w:pStyle w:val="BodyTextIndent3"/>
        <w:tabs>
          <w:tab w:val="clear" w:pos="720"/>
          <w:tab w:val="clear" w:pos="1350"/>
          <w:tab w:val="left" w:pos="360"/>
        </w:tabs>
        <w:ind w:left="2880" w:hanging="2880"/>
        <w:contextualSpacing/>
        <w:rPr>
          <w:szCs w:val="24"/>
        </w:rPr>
      </w:pPr>
    </w:p>
    <w:p w14:paraId="061B98BC" w14:textId="77777777" w:rsidR="00F7403E" w:rsidRPr="00BF225F" w:rsidRDefault="00F7403E" w:rsidP="00F7403E">
      <w:pPr>
        <w:pStyle w:val="BodyTextIndent3"/>
        <w:tabs>
          <w:tab w:val="left" w:pos="360"/>
        </w:tabs>
        <w:ind w:left="2880" w:hanging="2880"/>
        <w:contextualSpacing/>
        <w:rPr>
          <w:szCs w:val="24"/>
        </w:rPr>
      </w:pPr>
      <w:r w:rsidRPr="00BF225F">
        <w:rPr>
          <w:b/>
          <w:bCs/>
          <w:szCs w:val="24"/>
        </w:rPr>
        <w:t>DE&amp;I COMMITMENT</w:t>
      </w:r>
      <w:r>
        <w:rPr>
          <w:szCs w:val="24"/>
        </w:rPr>
        <w:tab/>
      </w:r>
      <w:r w:rsidRPr="00BF225F">
        <w:rPr>
          <w:szCs w:val="24"/>
        </w:rPr>
        <w:t>Angel Foundation is committed to creating and maintaining a working environment that is inclusive, equitable, and welcoming.</w:t>
      </w:r>
    </w:p>
    <w:p w14:paraId="6BBF0F01" w14:textId="77777777" w:rsidR="00F7403E" w:rsidRPr="00BF225F" w:rsidRDefault="00F7403E" w:rsidP="00F7403E">
      <w:pPr>
        <w:pStyle w:val="BodyTextIndent3"/>
        <w:tabs>
          <w:tab w:val="clear" w:pos="720"/>
          <w:tab w:val="clear" w:pos="1350"/>
          <w:tab w:val="left" w:pos="360"/>
        </w:tabs>
        <w:ind w:left="2880" w:hanging="2880"/>
        <w:contextualSpacing/>
        <w:rPr>
          <w:szCs w:val="24"/>
        </w:rPr>
      </w:pPr>
    </w:p>
    <w:p w14:paraId="1BAF87BC" w14:textId="77777777" w:rsidR="00F7403E" w:rsidRPr="00E12E1C" w:rsidRDefault="00F7403E" w:rsidP="00F7403E">
      <w:pPr>
        <w:pStyle w:val="BodyTextIndent3"/>
        <w:tabs>
          <w:tab w:val="clear" w:pos="720"/>
          <w:tab w:val="clear" w:pos="1350"/>
          <w:tab w:val="left" w:pos="360"/>
        </w:tabs>
        <w:ind w:left="0"/>
        <w:rPr>
          <w:b/>
          <w:color w:val="000000"/>
          <w:szCs w:val="24"/>
        </w:rPr>
      </w:pPr>
    </w:p>
    <w:p w14:paraId="37F70034" w14:textId="77777777" w:rsidR="00F7403E" w:rsidRPr="00E12E1C" w:rsidRDefault="00F7403E" w:rsidP="00F7403E">
      <w:pPr>
        <w:tabs>
          <w:tab w:val="left" w:pos="360"/>
        </w:tabs>
        <w:rPr>
          <w:rFonts w:ascii="Times New Roman" w:eastAsia="Times New Roman" w:hAnsi="Times New Roman"/>
          <w:b/>
          <w:color w:val="000000"/>
          <w:szCs w:val="24"/>
        </w:rPr>
      </w:pPr>
      <w:r w:rsidRPr="00E12E1C">
        <w:rPr>
          <w:rFonts w:ascii="Times New Roman" w:eastAsia="Times New Roman" w:hAnsi="Times New Roman"/>
          <w:b/>
          <w:color w:val="000000"/>
          <w:szCs w:val="24"/>
        </w:rPr>
        <w:t>PRIMARY RESPONSIBILITIES</w:t>
      </w:r>
    </w:p>
    <w:p w14:paraId="19CF9A9E" w14:textId="77777777" w:rsidR="00F7403E" w:rsidRDefault="00F7403E" w:rsidP="00F7403E">
      <w:pPr>
        <w:numPr>
          <w:ilvl w:val="0"/>
          <w:numId w:val="3"/>
        </w:numPr>
        <w:rPr>
          <w:rFonts w:ascii="Times New Roman" w:hAnsi="Times New Roman"/>
          <w:szCs w:val="24"/>
        </w:rPr>
      </w:pPr>
      <w:r w:rsidRPr="003B5859">
        <w:rPr>
          <w:rFonts w:ascii="Times New Roman" w:hAnsi="Times New Roman"/>
          <w:szCs w:val="24"/>
        </w:rPr>
        <w:t xml:space="preserve">Responsible for the oversight and delivery of the Financial Cancer Care </w:t>
      </w:r>
      <w:r>
        <w:rPr>
          <w:rFonts w:ascii="Times New Roman" w:hAnsi="Times New Roman"/>
          <w:szCs w:val="24"/>
        </w:rPr>
        <w:t>p</w:t>
      </w:r>
      <w:r w:rsidRPr="003B5859">
        <w:rPr>
          <w:rFonts w:ascii="Times New Roman" w:hAnsi="Times New Roman"/>
          <w:szCs w:val="24"/>
        </w:rPr>
        <w:t xml:space="preserve">rogram and a critical player on the </w:t>
      </w:r>
      <w:r>
        <w:rPr>
          <w:rFonts w:ascii="Times New Roman" w:hAnsi="Times New Roman"/>
          <w:szCs w:val="24"/>
        </w:rPr>
        <w:t>M</w:t>
      </w:r>
      <w:r w:rsidRPr="003B5859">
        <w:rPr>
          <w:rFonts w:ascii="Times New Roman" w:hAnsi="Times New Roman"/>
          <w:szCs w:val="24"/>
        </w:rPr>
        <w:t xml:space="preserve">ission </w:t>
      </w:r>
      <w:r>
        <w:rPr>
          <w:rFonts w:ascii="Times New Roman" w:hAnsi="Times New Roman"/>
          <w:szCs w:val="24"/>
        </w:rPr>
        <w:t>D</w:t>
      </w:r>
      <w:r w:rsidRPr="003B5859">
        <w:rPr>
          <w:rFonts w:ascii="Times New Roman" w:hAnsi="Times New Roman"/>
          <w:szCs w:val="24"/>
        </w:rPr>
        <w:t>elivery team</w:t>
      </w:r>
      <w:r>
        <w:rPr>
          <w:rFonts w:ascii="Times New Roman" w:hAnsi="Times New Roman"/>
          <w:szCs w:val="24"/>
        </w:rPr>
        <w:t xml:space="preserve">. </w:t>
      </w:r>
    </w:p>
    <w:p w14:paraId="4C6B5D10" w14:textId="77777777" w:rsidR="00F7403E" w:rsidRDefault="00F7403E" w:rsidP="00F7403E">
      <w:pPr>
        <w:numPr>
          <w:ilvl w:val="0"/>
          <w:numId w:val="3"/>
        </w:numPr>
        <w:rPr>
          <w:rFonts w:ascii="Times New Roman" w:hAnsi="Times New Roman"/>
          <w:szCs w:val="24"/>
        </w:rPr>
      </w:pPr>
      <w:r w:rsidRPr="003B5859">
        <w:rPr>
          <w:rFonts w:ascii="Times New Roman" w:hAnsi="Times New Roman"/>
          <w:szCs w:val="24"/>
        </w:rPr>
        <w:t>Responsible for driving</w:t>
      </w:r>
      <w:r>
        <w:rPr>
          <w:rFonts w:ascii="Times New Roman" w:hAnsi="Times New Roman"/>
          <w:szCs w:val="24"/>
        </w:rPr>
        <w:t xml:space="preserve"> program</w:t>
      </w:r>
      <w:r w:rsidRPr="003B5859">
        <w:rPr>
          <w:rFonts w:ascii="Times New Roman" w:hAnsi="Times New Roman"/>
          <w:szCs w:val="24"/>
        </w:rPr>
        <w:t xml:space="preserve"> strategies with measurable outcomes.</w:t>
      </w:r>
    </w:p>
    <w:p w14:paraId="4DDE1B75" w14:textId="77777777" w:rsidR="00F7403E" w:rsidRDefault="00F7403E" w:rsidP="00F7403E">
      <w:pPr>
        <w:numPr>
          <w:ilvl w:val="0"/>
          <w:numId w:val="3"/>
        </w:numPr>
        <w:rPr>
          <w:rFonts w:ascii="Times New Roman" w:hAnsi="Times New Roman"/>
          <w:szCs w:val="24"/>
        </w:rPr>
      </w:pPr>
      <w:r w:rsidRPr="00311047">
        <w:rPr>
          <w:rFonts w:ascii="Times New Roman" w:hAnsi="Times New Roman"/>
          <w:szCs w:val="24"/>
        </w:rPr>
        <w:t>Works collaboratively with</w:t>
      </w:r>
      <w:r>
        <w:rPr>
          <w:rFonts w:ascii="Times New Roman" w:hAnsi="Times New Roman"/>
          <w:szCs w:val="24"/>
        </w:rPr>
        <w:t xml:space="preserve"> </w:t>
      </w:r>
      <w:r w:rsidRPr="00CB7790">
        <w:rPr>
          <w:rFonts w:ascii="Times New Roman" w:hAnsi="Times New Roman"/>
          <w:szCs w:val="24"/>
        </w:rPr>
        <w:t>Pro Bono Certified Financial Planner</w:t>
      </w:r>
      <w:r>
        <w:rPr>
          <w:rFonts w:ascii="Times New Roman" w:hAnsi="Times New Roman"/>
          <w:szCs w:val="24"/>
        </w:rPr>
        <w:t>s</w:t>
      </w:r>
      <w:r w:rsidRPr="00CB7790">
        <w:rPr>
          <w:rFonts w:ascii="Times New Roman" w:hAnsi="Times New Roman"/>
          <w:szCs w:val="24"/>
        </w:rPr>
        <w:t>™</w:t>
      </w:r>
      <w:r>
        <w:rPr>
          <w:rFonts w:ascii="Times New Roman" w:hAnsi="Times New Roman"/>
          <w:szCs w:val="24"/>
        </w:rPr>
        <w:t xml:space="preserve"> a</w:t>
      </w:r>
      <w:r w:rsidRPr="00311047">
        <w:rPr>
          <w:rFonts w:ascii="Times New Roman" w:hAnsi="Times New Roman"/>
          <w:szCs w:val="24"/>
        </w:rPr>
        <w:t xml:space="preserve">nd oncology healthcare professionals in assessing the financial needs of </w:t>
      </w:r>
      <w:r>
        <w:rPr>
          <w:rFonts w:ascii="Times New Roman" w:hAnsi="Times New Roman"/>
          <w:szCs w:val="24"/>
        </w:rPr>
        <w:t>a</w:t>
      </w:r>
      <w:r w:rsidRPr="00311047">
        <w:rPr>
          <w:rFonts w:ascii="Times New Roman" w:hAnsi="Times New Roman"/>
          <w:szCs w:val="24"/>
        </w:rPr>
        <w:t xml:space="preserve"> </w:t>
      </w:r>
      <w:r>
        <w:rPr>
          <w:rFonts w:ascii="Times New Roman" w:hAnsi="Times New Roman"/>
          <w:szCs w:val="24"/>
        </w:rPr>
        <w:t>client</w:t>
      </w:r>
      <w:r w:rsidRPr="00311047">
        <w:rPr>
          <w:rFonts w:ascii="Times New Roman" w:hAnsi="Times New Roman"/>
          <w:szCs w:val="24"/>
        </w:rPr>
        <w:t xml:space="preserve"> and </w:t>
      </w:r>
      <w:r>
        <w:rPr>
          <w:rFonts w:ascii="Times New Roman" w:hAnsi="Times New Roman"/>
          <w:szCs w:val="24"/>
        </w:rPr>
        <w:t xml:space="preserve">providing </w:t>
      </w:r>
      <w:r w:rsidRPr="00311047">
        <w:rPr>
          <w:rFonts w:ascii="Times New Roman" w:hAnsi="Times New Roman"/>
          <w:szCs w:val="24"/>
        </w:rPr>
        <w:t>other possible resources for financial support.</w:t>
      </w:r>
      <w:r>
        <w:rPr>
          <w:rFonts w:ascii="Times New Roman" w:hAnsi="Times New Roman"/>
          <w:szCs w:val="24"/>
        </w:rPr>
        <w:t xml:space="preserve"> </w:t>
      </w:r>
    </w:p>
    <w:p w14:paraId="5CD03FE1" w14:textId="77777777" w:rsidR="00F7403E" w:rsidRDefault="00F7403E" w:rsidP="00F7403E">
      <w:pPr>
        <w:numPr>
          <w:ilvl w:val="0"/>
          <w:numId w:val="3"/>
        </w:numPr>
        <w:rPr>
          <w:rFonts w:ascii="Times New Roman" w:hAnsi="Times New Roman"/>
          <w:szCs w:val="24"/>
        </w:rPr>
      </w:pPr>
      <w:r w:rsidRPr="00927007">
        <w:rPr>
          <w:rFonts w:ascii="Times New Roman" w:hAnsi="Times New Roman"/>
          <w:szCs w:val="24"/>
        </w:rPr>
        <w:t xml:space="preserve">Matches </w:t>
      </w:r>
      <w:r>
        <w:rPr>
          <w:rFonts w:ascii="Times New Roman" w:hAnsi="Times New Roman"/>
          <w:szCs w:val="24"/>
        </w:rPr>
        <w:t>clients</w:t>
      </w:r>
      <w:r w:rsidRPr="00CB7790">
        <w:rPr>
          <w:rFonts w:ascii="Times New Roman" w:hAnsi="Times New Roman"/>
          <w:szCs w:val="24"/>
        </w:rPr>
        <w:t xml:space="preserve"> with </w:t>
      </w:r>
      <w:bookmarkStart w:id="1" w:name="_Hlk81485615"/>
      <w:r w:rsidRPr="00CB7790">
        <w:rPr>
          <w:rFonts w:ascii="Times New Roman" w:hAnsi="Times New Roman"/>
          <w:szCs w:val="24"/>
        </w:rPr>
        <w:t>Pro Bono</w:t>
      </w:r>
      <w:r>
        <w:rPr>
          <w:rFonts w:ascii="Times New Roman" w:hAnsi="Times New Roman"/>
          <w:szCs w:val="24"/>
        </w:rPr>
        <w:t xml:space="preserve"> </w:t>
      </w:r>
      <w:r w:rsidRPr="00927007">
        <w:rPr>
          <w:rFonts w:ascii="Times New Roman" w:hAnsi="Times New Roman"/>
          <w:szCs w:val="24"/>
        </w:rPr>
        <w:t>Certified Financial Planner</w:t>
      </w:r>
      <w:r>
        <w:rPr>
          <w:rFonts w:ascii="Times New Roman" w:hAnsi="Times New Roman"/>
          <w:szCs w:val="24"/>
        </w:rPr>
        <w:t>s</w:t>
      </w:r>
      <w:r w:rsidRPr="00CB7790">
        <w:rPr>
          <w:rFonts w:ascii="Times New Roman" w:hAnsi="Times New Roman"/>
          <w:szCs w:val="24"/>
        </w:rPr>
        <w:t>™</w:t>
      </w:r>
      <w:bookmarkEnd w:id="1"/>
      <w:r>
        <w:rPr>
          <w:rFonts w:ascii="Times New Roman" w:hAnsi="Times New Roman"/>
          <w:szCs w:val="24"/>
        </w:rPr>
        <w:t xml:space="preserve">. </w:t>
      </w:r>
      <w:r w:rsidRPr="00927007">
        <w:rPr>
          <w:rFonts w:ascii="Times New Roman" w:hAnsi="Times New Roman"/>
          <w:szCs w:val="24"/>
        </w:rPr>
        <w:t xml:space="preserve">Reviews and evaluates </w:t>
      </w:r>
      <w:r>
        <w:rPr>
          <w:rFonts w:ascii="Times New Roman" w:hAnsi="Times New Roman"/>
          <w:szCs w:val="24"/>
        </w:rPr>
        <w:t>client</w:t>
      </w:r>
      <w:r w:rsidRPr="00CB7790">
        <w:rPr>
          <w:rFonts w:ascii="Times New Roman" w:hAnsi="Times New Roman"/>
          <w:szCs w:val="24"/>
        </w:rPr>
        <w:t xml:space="preserve"> progress and establishes client outreach and retention efforts.</w:t>
      </w:r>
    </w:p>
    <w:p w14:paraId="3C2F758D" w14:textId="77777777" w:rsidR="00F7403E" w:rsidRPr="00CB6B6B" w:rsidRDefault="00F7403E" w:rsidP="00F7403E">
      <w:pPr>
        <w:numPr>
          <w:ilvl w:val="0"/>
          <w:numId w:val="3"/>
        </w:numPr>
        <w:rPr>
          <w:rFonts w:ascii="Times New Roman" w:hAnsi="Times New Roman"/>
          <w:szCs w:val="24"/>
        </w:rPr>
      </w:pPr>
      <w:r w:rsidRPr="00786CF5">
        <w:rPr>
          <w:rFonts w:ascii="Times New Roman" w:hAnsi="Times New Roman"/>
          <w:szCs w:val="24"/>
        </w:rPr>
        <w:t>Ensure</w:t>
      </w:r>
      <w:r>
        <w:rPr>
          <w:rFonts w:ascii="Times New Roman" w:hAnsi="Times New Roman"/>
          <w:szCs w:val="24"/>
        </w:rPr>
        <w:t>s</w:t>
      </w:r>
      <w:r w:rsidRPr="00786CF5">
        <w:rPr>
          <w:rFonts w:ascii="Times New Roman" w:hAnsi="Times New Roman"/>
          <w:szCs w:val="24"/>
        </w:rPr>
        <w:t xml:space="preserve"> all systems, policies and processes are in place for proper recording, </w:t>
      </w:r>
      <w:proofErr w:type="gramStart"/>
      <w:r w:rsidRPr="00786CF5">
        <w:rPr>
          <w:rFonts w:ascii="Times New Roman" w:hAnsi="Times New Roman"/>
          <w:szCs w:val="24"/>
        </w:rPr>
        <w:t>tracking</w:t>
      </w:r>
      <w:proofErr w:type="gramEnd"/>
      <w:r w:rsidRPr="00786CF5">
        <w:rPr>
          <w:rFonts w:ascii="Times New Roman" w:hAnsi="Times New Roman"/>
          <w:szCs w:val="24"/>
        </w:rPr>
        <w:t xml:space="preserve"> and reporting </w:t>
      </w:r>
      <w:r>
        <w:rPr>
          <w:rFonts w:ascii="Times New Roman" w:hAnsi="Times New Roman"/>
          <w:szCs w:val="24"/>
        </w:rPr>
        <w:t>of Financial Cancer Care program data.</w:t>
      </w:r>
    </w:p>
    <w:p w14:paraId="03BD81C3" w14:textId="77777777" w:rsidR="00F7403E" w:rsidRDefault="00F7403E" w:rsidP="00F7403E">
      <w:pPr>
        <w:numPr>
          <w:ilvl w:val="0"/>
          <w:numId w:val="3"/>
        </w:numPr>
        <w:rPr>
          <w:rFonts w:ascii="Times New Roman" w:hAnsi="Times New Roman"/>
          <w:szCs w:val="24"/>
          <w:shd w:val="clear" w:color="auto" w:fill="FFFFFF"/>
        </w:rPr>
      </w:pPr>
      <w:r w:rsidRPr="00CB7790">
        <w:rPr>
          <w:rFonts w:ascii="Times New Roman" w:hAnsi="Times New Roman"/>
          <w:szCs w:val="24"/>
          <w:shd w:val="clear" w:color="auto" w:fill="FFFFFF"/>
        </w:rPr>
        <w:t xml:space="preserve">Responsible for </w:t>
      </w:r>
      <w:r>
        <w:rPr>
          <w:rFonts w:ascii="Times New Roman" w:hAnsi="Times New Roman"/>
          <w:szCs w:val="24"/>
          <w:shd w:val="clear" w:color="auto" w:fill="FFFFFF"/>
        </w:rPr>
        <w:t xml:space="preserve">updating cancer-specific training video for volunteers. </w:t>
      </w:r>
    </w:p>
    <w:p w14:paraId="1827B9A9" w14:textId="77777777" w:rsidR="00F7403E" w:rsidRPr="0058111F" w:rsidRDefault="00F7403E" w:rsidP="00F7403E">
      <w:pPr>
        <w:numPr>
          <w:ilvl w:val="0"/>
          <w:numId w:val="3"/>
        </w:numPr>
        <w:rPr>
          <w:rFonts w:ascii="Times New Roman" w:hAnsi="Times New Roman"/>
          <w:szCs w:val="24"/>
          <w:shd w:val="clear" w:color="auto" w:fill="FFFFFF"/>
        </w:rPr>
      </w:pPr>
      <w:r>
        <w:rPr>
          <w:rFonts w:ascii="Times New Roman" w:hAnsi="Times New Roman"/>
          <w:szCs w:val="24"/>
          <w:shd w:val="clear" w:color="auto" w:fill="FFFFFF"/>
        </w:rPr>
        <w:t>Coordinates Financial Cancer Care Planning Day events and workshops.</w:t>
      </w:r>
    </w:p>
    <w:p w14:paraId="470A3520" w14:textId="77777777" w:rsidR="00F7403E" w:rsidRDefault="00F7403E" w:rsidP="00F7403E">
      <w:pPr>
        <w:numPr>
          <w:ilvl w:val="0"/>
          <w:numId w:val="3"/>
        </w:numPr>
        <w:rPr>
          <w:rFonts w:ascii="Times New Roman" w:hAnsi="Times New Roman"/>
          <w:szCs w:val="24"/>
        </w:rPr>
      </w:pPr>
      <w:r>
        <w:rPr>
          <w:rFonts w:ascii="Times New Roman" w:hAnsi="Times New Roman"/>
          <w:szCs w:val="24"/>
        </w:rPr>
        <w:lastRenderedPageBreak/>
        <w:t xml:space="preserve">Promotes </w:t>
      </w:r>
      <w:r w:rsidRPr="00311047">
        <w:rPr>
          <w:rFonts w:ascii="Times New Roman" w:hAnsi="Times New Roman"/>
          <w:szCs w:val="24"/>
        </w:rPr>
        <w:t>the Financial Cancer Care program with key stakeholders, funders, and community organizations</w:t>
      </w:r>
      <w:r>
        <w:rPr>
          <w:rFonts w:ascii="Times New Roman" w:hAnsi="Times New Roman"/>
          <w:szCs w:val="24"/>
        </w:rPr>
        <w:t xml:space="preserve"> </w:t>
      </w:r>
      <w:r w:rsidRPr="00CB6B6B">
        <w:rPr>
          <w:rFonts w:ascii="Times New Roman" w:hAnsi="Times New Roman"/>
          <w:szCs w:val="24"/>
        </w:rPr>
        <w:t>through speaking engagements, meetings,</w:t>
      </w:r>
      <w:r>
        <w:rPr>
          <w:rFonts w:ascii="Times New Roman" w:hAnsi="Times New Roman"/>
          <w:szCs w:val="24"/>
        </w:rPr>
        <w:t xml:space="preserve"> and</w:t>
      </w:r>
      <w:r w:rsidRPr="00CB6B6B">
        <w:rPr>
          <w:rFonts w:ascii="Times New Roman" w:hAnsi="Times New Roman"/>
          <w:szCs w:val="24"/>
        </w:rPr>
        <w:t xml:space="preserve"> written materials</w:t>
      </w:r>
      <w:r>
        <w:rPr>
          <w:rFonts w:ascii="Times New Roman" w:hAnsi="Times New Roman"/>
          <w:szCs w:val="24"/>
        </w:rPr>
        <w:t>.</w:t>
      </w:r>
    </w:p>
    <w:p w14:paraId="6DA4F752" w14:textId="77777777" w:rsidR="00F7403E" w:rsidRPr="00BA7256" w:rsidRDefault="00F7403E" w:rsidP="00F7403E">
      <w:pPr>
        <w:numPr>
          <w:ilvl w:val="0"/>
          <w:numId w:val="3"/>
        </w:numPr>
        <w:rPr>
          <w:rFonts w:ascii="Times New Roman" w:hAnsi="Times New Roman"/>
          <w:szCs w:val="24"/>
        </w:rPr>
      </w:pPr>
      <w:r w:rsidRPr="00BA7256">
        <w:rPr>
          <w:rFonts w:ascii="Times New Roman" w:hAnsi="Times New Roman"/>
          <w:szCs w:val="24"/>
        </w:rPr>
        <w:t>Create</w:t>
      </w:r>
      <w:r>
        <w:rPr>
          <w:rFonts w:ascii="Times New Roman" w:hAnsi="Times New Roman"/>
          <w:szCs w:val="24"/>
        </w:rPr>
        <w:t>s</w:t>
      </w:r>
      <w:r w:rsidRPr="00BA7256">
        <w:rPr>
          <w:rFonts w:ascii="Times New Roman" w:hAnsi="Times New Roman"/>
          <w:szCs w:val="24"/>
        </w:rPr>
        <w:t xml:space="preserve"> content for flyers, web</w:t>
      </w:r>
      <w:r>
        <w:rPr>
          <w:rFonts w:ascii="Times New Roman" w:hAnsi="Times New Roman"/>
          <w:szCs w:val="24"/>
        </w:rPr>
        <w:t>site,</w:t>
      </w:r>
      <w:r w:rsidRPr="00BA7256">
        <w:rPr>
          <w:rFonts w:ascii="Times New Roman" w:hAnsi="Times New Roman"/>
          <w:szCs w:val="24"/>
        </w:rPr>
        <w:t xml:space="preserve"> and other communications.</w:t>
      </w:r>
    </w:p>
    <w:p w14:paraId="6CB0F7CD" w14:textId="77777777" w:rsidR="00F7403E" w:rsidRPr="00CB6B6B" w:rsidRDefault="00F7403E" w:rsidP="00F7403E">
      <w:pPr>
        <w:numPr>
          <w:ilvl w:val="0"/>
          <w:numId w:val="3"/>
        </w:numPr>
        <w:rPr>
          <w:rFonts w:ascii="Times New Roman" w:hAnsi="Times New Roman"/>
          <w:szCs w:val="24"/>
        </w:rPr>
      </w:pPr>
      <w:r w:rsidRPr="00CB6B6B">
        <w:rPr>
          <w:rFonts w:ascii="Times New Roman" w:hAnsi="Times New Roman"/>
          <w:szCs w:val="24"/>
        </w:rPr>
        <w:t>Perform</w:t>
      </w:r>
      <w:r>
        <w:rPr>
          <w:rFonts w:ascii="Times New Roman" w:hAnsi="Times New Roman"/>
          <w:szCs w:val="24"/>
        </w:rPr>
        <w:t>s</w:t>
      </w:r>
      <w:r w:rsidRPr="00CB6B6B">
        <w:rPr>
          <w:rFonts w:ascii="Times New Roman" w:hAnsi="Times New Roman"/>
          <w:szCs w:val="24"/>
        </w:rPr>
        <w:t xml:space="preserve"> other job-related responsibilities as requested.</w:t>
      </w:r>
    </w:p>
    <w:p w14:paraId="5C1F6CC8" w14:textId="77777777" w:rsidR="00F7403E" w:rsidRPr="00786CF5" w:rsidRDefault="00F7403E" w:rsidP="00F7403E">
      <w:pPr>
        <w:ind w:left="720"/>
        <w:rPr>
          <w:rFonts w:ascii="Times New Roman" w:hAnsi="Times New Roman"/>
          <w:szCs w:val="24"/>
        </w:rPr>
      </w:pPr>
    </w:p>
    <w:p w14:paraId="3C9D117E" w14:textId="77777777" w:rsidR="00F7403E" w:rsidRPr="00E12E1C" w:rsidRDefault="00F7403E" w:rsidP="00F7403E">
      <w:pPr>
        <w:rPr>
          <w:rFonts w:ascii="Times New Roman" w:hAnsi="Times New Roman"/>
          <w:szCs w:val="24"/>
        </w:rPr>
      </w:pPr>
    </w:p>
    <w:p w14:paraId="70B4EAA2" w14:textId="77777777" w:rsidR="00F7403E" w:rsidRPr="00E12E1C" w:rsidRDefault="00F7403E" w:rsidP="00F7403E">
      <w:pPr>
        <w:rPr>
          <w:rFonts w:ascii="Times New Roman" w:hAnsi="Times New Roman"/>
          <w:b/>
          <w:color w:val="000000"/>
          <w:szCs w:val="24"/>
        </w:rPr>
      </w:pPr>
      <w:r w:rsidRPr="00E12E1C">
        <w:rPr>
          <w:rFonts w:ascii="Times New Roman" w:hAnsi="Times New Roman"/>
          <w:b/>
          <w:color w:val="000000"/>
          <w:szCs w:val="24"/>
        </w:rPr>
        <w:t xml:space="preserve">QUALIFICATIONS </w:t>
      </w:r>
    </w:p>
    <w:p w14:paraId="679A3D37" w14:textId="77777777" w:rsidR="00F7403E" w:rsidRPr="00E12E1C" w:rsidRDefault="00F7403E" w:rsidP="00F7403E">
      <w:pPr>
        <w:numPr>
          <w:ilvl w:val="0"/>
          <w:numId w:val="4"/>
        </w:numPr>
        <w:rPr>
          <w:rFonts w:ascii="Times New Roman" w:eastAsia="Times New Roman" w:hAnsi="Times New Roman"/>
          <w:szCs w:val="24"/>
        </w:rPr>
      </w:pPr>
      <w:r w:rsidRPr="00E12E1C">
        <w:rPr>
          <w:rFonts w:ascii="Times New Roman" w:eastAsia="Times New Roman" w:hAnsi="Times New Roman"/>
          <w:szCs w:val="24"/>
        </w:rPr>
        <w:t xml:space="preserve">Bachelor's </w:t>
      </w:r>
      <w:r>
        <w:rPr>
          <w:rFonts w:ascii="Times New Roman" w:eastAsia="Times New Roman" w:hAnsi="Times New Roman"/>
          <w:szCs w:val="24"/>
        </w:rPr>
        <w:t>degree in social work preferred.</w:t>
      </w:r>
    </w:p>
    <w:p w14:paraId="232B4445" w14:textId="77777777" w:rsidR="00F7403E" w:rsidRPr="00E12E1C" w:rsidRDefault="00F7403E" w:rsidP="00F7403E">
      <w:pPr>
        <w:numPr>
          <w:ilvl w:val="0"/>
          <w:numId w:val="4"/>
        </w:numPr>
        <w:rPr>
          <w:rFonts w:ascii="Times New Roman" w:eastAsia="Times New Roman" w:hAnsi="Times New Roman"/>
          <w:szCs w:val="24"/>
        </w:rPr>
      </w:pPr>
      <w:r>
        <w:rPr>
          <w:rFonts w:ascii="Times New Roman" w:eastAsia="Times New Roman" w:hAnsi="Times New Roman"/>
          <w:szCs w:val="24"/>
        </w:rPr>
        <w:t xml:space="preserve">A minimum of 2 years </w:t>
      </w:r>
      <w:r w:rsidRPr="00E12E1C">
        <w:rPr>
          <w:rFonts w:ascii="Times New Roman" w:eastAsia="Times New Roman" w:hAnsi="Times New Roman"/>
          <w:szCs w:val="24"/>
        </w:rPr>
        <w:t xml:space="preserve">as a </w:t>
      </w:r>
      <w:r>
        <w:rPr>
          <w:rFonts w:ascii="Times New Roman" w:eastAsia="Times New Roman" w:hAnsi="Times New Roman"/>
          <w:szCs w:val="24"/>
        </w:rPr>
        <w:t xml:space="preserve">Medical Social Worker and licensed in the state of Minnesota. </w:t>
      </w:r>
    </w:p>
    <w:p w14:paraId="4DE6C403" w14:textId="77777777" w:rsidR="00F7403E" w:rsidRPr="003731FC" w:rsidRDefault="00F7403E" w:rsidP="00F7403E">
      <w:pPr>
        <w:numPr>
          <w:ilvl w:val="0"/>
          <w:numId w:val="4"/>
        </w:numPr>
        <w:rPr>
          <w:rFonts w:ascii="Times New Roman" w:eastAsia="Times New Roman" w:hAnsi="Times New Roman"/>
          <w:szCs w:val="24"/>
        </w:rPr>
      </w:pPr>
      <w:r>
        <w:rPr>
          <w:rFonts w:ascii="Times New Roman" w:eastAsia="Times New Roman" w:hAnsi="Times New Roman"/>
          <w:szCs w:val="24"/>
        </w:rPr>
        <w:t>K</w:t>
      </w:r>
      <w:r w:rsidRPr="00E12E1C">
        <w:rPr>
          <w:rFonts w:ascii="Times New Roman" w:eastAsia="Times New Roman" w:hAnsi="Times New Roman"/>
          <w:szCs w:val="24"/>
        </w:rPr>
        <w:t>nowledge and understanding of oncology services</w:t>
      </w:r>
      <w:r>
        <w:rPr>
          <w:rFonts w:ascii="Times New Roman" w:eastAsia="Times New Roman" w:hAnsi="Times New Roman"/>
          <w:szCs w:val="24"/>
        </w:rPr>
        <w:t>,</w:t>
      </w:r>
      <w:r w:rsidRPr="00E12E1C">
        <w:rPr>
          <w:rFonts w:ascii="Times New Roman" w:eastAsia="Times New Roman" w:hAnsi="Times New Roman"/>
          <w:szCs w:val="24"/>
        </w:rPr>
        <w:t xml:space="preserve"> state and federal </w:t>
      </w:r>
      <w:r>
        <w:rPr>
          <w:rFonts w:ascii="Times New Roman" w:eastAsia="Times New Roman" w:hAnsi="Times New Roman"/>
          <w:szCs w:val="24"/>
        </w:rPr>
        <w:t xml:space="preserve">financial </w:t>
      </w:r>
      <w:r w:rsidRPr="00E12E1C">
        <w:rPr>
          <w:rFonts w:ascii="Times New Roman" w:eastAsia="Times New Roman" w:hAnsi="Times New Roman"/>
          <w:szCs w:val="24"/>
        </w:rPr>
        <w:t>programs, Medicare/Medicaid, and other health</w:t>
      </w:r>
      <w:r>
        <w:rPr>
          <w:rFonts w:ascii="Times New Roman" w:eastAsia="Times New Roman" w:hAnsi="Times New Roman"/>
          <w:szCs w:val="24"/>
        </w:rPr>
        <w:t xml:space="preserve"> related financial programs and resources.</w:t>
      </w:r>
    </w:p>
    <w:p w14:paraId="28FA82BB" w14:textId="77777777" w:rsidR="00F7403E" w:rsidRDefault="00F7403E" w:rsidP="00F7403E">
      <w:pPr>
        <w:numPr>
          <w:ilvl w:val="0"/>
          <w:numId w:val="4"/>
        </w:numPr>
        <w:rPr>
          <w:rFonts w:ascii="Times New Roman" w:hAnsi="Times New Roman"/>
          <w:color w:val="000000"/>
          <w:szCs w:val="24"/>
        </w:rPr>
      </w:pPr>
      <w:r w:rsidRPr="00322179">
        <w:rPr>
          <w:rFonts w:ascii="Times New Roman" w:hAnsi="Times New Roman"/>
          <w:color w:val="000000"/>
          <w:szCs w:val="24"/>
        </w:rPr>
        <w:t xml:space="preserve">Ability to establish and maintain effective working relationships with </w:t>
      </w:r>
      <w:r>
        <w:rPr>
          <w:rFonts w:ascii="Times New Roman" w:hAnsi="Times New Roman"/>
          <w:color w:val="000000"/>
          <w:szCs w:val="24"/>
        </w:rPr>
        <w:t xml:space="preserve">health care constituents, oncology experts, Pro Bono Certified Financial </w:t>
      </w:r>
      <w:r w:rsidRPr="003731FC">
        <w:rPr>
          <w:rFonts w:ascii="Times New Roman" w:hAnsi="Times New Roman"/>
          <w:color w:val="000000"/>
          <w:szCs w:val="24"/>
        </w:rPr>
        <w:t>Planner</w:t>
      </w:r>
      <w:r>
        <w:rPr>
          <w:rFonts w:ascii="Times New Roman" w:hAnsi="Times New Roman"/>
          <w:color w:val="000000"/>
          <w:szCs w:val="24"/>
        </w:rPr>
        <w:t>s</w:t>
      </w:r>
      <w:r w:rsidRPr="003731FC">
        <w:rPr>
          <w:rFonts w:ascii="Times New Roman" w:hAnsi="Times New Roman"/>
          <w:color w:val="000000"/>
          <w:szCs w:val="24"/>
        </w:rPr>
        <w:t>™</w:t>
      </w:r>
      <w:r>
        <w:rPr>
          <w:rFonts w:ascii="Times New Roman" w:hAnsi="Times New Roman"/>
          <w:color w:val="000000"/>
          <w:szCs w:val="24"/>
        </w:rPr>
        <w:t>, key stakeholders, and community partners.</w:t>
      </w:r>
      <w:bookmarkStart w:id="2" w:name="_Hlk82437521"/>
    </w:p>
    <w:p w14:paraId="2D75F908" w14:textId="77777777" w:rsidR="00F7403E" w:rsidRPr="003731FC" w:rsidRDefault="00F7403E" w:rsidP="00F7403E">
      <w:pPr>
        <w:numPr>
          <w:ilvl w:val="0"/>
          <w:numId w:val="4"/>
        </w:numPr>
        <w:rPr>
          <w:rFonts w:ascii="Times New Roman" w:hAnsi="Times New Roman"/>
          <w:color w:val="000000"/>
          <w:szCs w:val="24"/>
        </w:rPr>
      </w:pPr>
      <w:r w:rsidRPr="003731FC">
        <w:rPr>
          <w:rFonts w:ascii="Times New Roman" w:hAnsi="Times New Roman"/>
          <w:color w:val="000000"/>
          <w:szCs w:val="24"/>
        </w:rPr>
        <w:t>High level of comfort in working with individuals and families during times of crisis.</w:t>
      </w:r>
    </w:p>
    <w:bookmarkEnd w:id="2"/>
    <w:p w14:paraId="21DF6B1E" w14:textId="77777777" w:rsidR="00F7403E" w:rsidRPr="003731FC" w:rsidRDefault="00F7403E" w:rsidP="00F7403E">
      <w:pPr>
        <w:numPr>
          <w:ilvl w:val="0"/>
          <w:numId w:val="4"/>
        </w:numPr>
        <w:rPr>
          <w:rFonts w:ascii="Times New Roman" w:hAnsi="Times New Roman"/>
          <w:color w:val="000000"/>
          <w:szCs w:val="24"/>
        </w:rPr>
      </w:pPr>
      <w:r w:rsidRPr="00335932">
        <w:rPr>
          <w:rFonts w:ascii="Times New Roman" w:hAnsi="Times New Roman"/>
          <w:color w:val="000000"/>
          <w:szCs w:val="24"/>
        </w:rPr>
        <w:t>Excellent organizational, management</w:t>
      </w:r>
      <w:r>
        <w:rPr>
          <w:rFonts w:ascii="Times New Roman" w:hAnsi="Times New Roman"/>
          <w:color w:val="000000"/>
          <w:szCs w:val="24"/>
        </w:rPr>
        <w:t>,</w:t>
      </w:r>
      <w:r w:rsidRPr="00335932">
        <w:rPr>
          <w:rFonts w:ascii="Times New Roman" w:hAnsi="Times New Roman"/>
          <w:color w:val="000000"/>
          <w:szCs w:val="24"/>
        </w:rPr>
        <w:t xml:space="preserve"> </w:t>
      </w:r>
      <w:r>
        <w:rPr>
          <w:rFonts w:ascii="Times New Roman" w:hAnsi="Times New Roman"/>
          <w:color w:val="000000"/>
          <w:szCs w:val="24"/>
        </w:rPr>
        <w:t xml:space="preserve">communication, </w:t>
      </w:r>
      <w:r w:rsidRPr="00335932">
        <w:rPr>
          <w:rFonts w:ascii="Times New Roman" w:hAnsi="Times New Roman"/>
          <w:color w:val="000000"/>
          <w:szCs w:val="24"/>
        </w:rPr>
        <w:t>and leadership skills.</w:t>
      </w:r>
      <w:r w:rsidRPr="00335932">
        <w:rPr>
          <w:rFonts w:ascii="Times New Roman" w:eastAsia="Times New Roman" w:hAnsi="Times New Roman"/>
          <w:iCs/>
          <w:color w:val="000000"/>
          <w:szCs w:val="24"/>
        </w:rPr>
        <w:t xml:space="preserve"> </w:t>
      </w:r>
    </w:p>
    <w:p w14:paraId="131D351E" w14:textId="77777777" w:rsidR="00F7403E" w:rsidRPr="00406397" w:rsidRDefault="00F7403E" w:rsidP="00F7403E">
      <w:pPr>
        <w:numPr>
          <w:ilvl w:val="0"/>
          <w:numId w:val="4"/>
        </w:numPr>
        <w:rPr>
          <w:rFonts w:ascii="Times New Roman" w:hAnsi="Times New Roman"/>
          <w:color w:val="000000"/>
          <w:szCs w:val="24"/>
        </w:rPr>
      </w:pPr>
      <w:r>
        <w:rPr>
          <w:rFonts w:ascii="Times New Roman" w:eastAsia="Times New Roman" w:hAnsi="Times New Roman"/>
          <w:iCs/>
          <w:color w:val="000000"/>
          <w:szCs w:val="24"/>
        </w:rPr>
        <w:t>Strong resource mobilization skills and experience.</w:t>
      </w:r>
    </w:p>
    <w:p w14:paraId="628B83DB" w14:textId="77777777" w:rsidR="00F7403E" w:rsidRPr="00BE4940" w:rsidRDefault="00F7403E" w:rsidP="00F7403E">
      <w:pPr>
        <w:numPr>
          <w:ilvl w:val="0"/>
          <w:numId w:val="4"/>
        </w:numPr>
        <w:rPr>
          <w:rFonts w:ascii="Times New Roman" w:hAnsi="Times New Roman"/>
          <w:color w:val="000000"/>
          <w:szCs w:val="24"/>
        </w:rPr>
      </w:pPr>
      <w:r w:rsidRPr="00335932">
        <w:rPr>
          <w:rFonts w:ascii="Times New Roman" w:hAnsi="Times New Roman"/>
          <w:color w:val="000000"/>
          <w:szCs w:val="24"/>
        </w:rPr>
        <w:t>Must be reliable, flexible, self-motivated</w:t>
      </w:r>
      <w:r>
        <w:rPr>
          <w:rFonts w:ascii="Times New Roman" w:hAnsi="Times New Roman"/>
          <w:color w:val="000000"/>
          <w:szCs w:val="24"/>
        </w:rPr>
        <w:t>,</w:t>
      </w:r>
      <w:r w:rsidRPr="00335932">
        <w:rPr>
          <w:rFonts w:ascii="Times New Roman" w:hAnsi="Times New Roman"/>
          <w:color w:val="000000"/>
          <w:szCs w:val="24"/>
        </w:rPr>
        <w:t xml:space="preserve"> and have </w:t>
      </w:r>
      <w:r>
        <w:rPr>
          <w:rFonts w:ascii="Times New Roman" w:hAnsi="Times New Roman"/>
          <w:color w:val="000000"/>
          <w:szCs w:val="24"/>
        </w:rPr>
        <w:t xml:space="preserve">a </w:t>
      </w:r>
      <w:r w:rsidRPr="00335932">
        <w:rPr>
          <w:rFonts w:ascii="Times New Roman" w:hAnsi="Times New Roman"/>
          <w:color w:val="000000"/>
          <w:szCs w:val="24"/>
        </w:rPr>
        <w:t>passionate commitment to the mission</w:t>
      </w:r>
      <w:r>
        <w:rPr>
          <w:rFonts w:ascii="Times New Roman" w:hAnsi="Times New Roman"/>
          <w:color w:val="000000"/>
          <w:szCs w:val="24"/>
        </w:rPr>
        <w:t xml:space="preserve"> and culture</w:t>
      </w:r>
      <w:r w:rsidRPr="00335932">
        <w:rPr>
          <w:rFonts w:ascii="Times New Roman" w:hAnsi="Times New Roman"/>
          <w:color w:val="000000"/>
          <w:szCs w:val="24"/>
        </w:rPr>
        <w:t xml:space="preserve"> of Angel Foundation.</w:t>
      </w:r>
    </w:p>
    <w:p w14:paraId="1D4E5F19" w14:textId="77777777" w:rsidR="00F7403E" w:rsidRPr="003731FC" w:rsidRDefault="00F7403E" w:rsidP="00F7403E">
      <w:pPr>
        <w:numPr>
          <w:ilvl w:val="0"/>
          <w:numId w:val="4"/>
        </w:numPr>
        <w:rPr>
          <w:rFonts w:ascii="Times New Roman" w:hAnsi="Times New Roman"/>
          <w:color w:val="000000"/>
          <w:szCs w:val="24"/>
        </w:rPr>
      </w:pPr>
      <w:r w:rsidRPr="00335932">
        <w:rPr>
          <w:rFonts w:ascii="Times New Roman" w:hAnsi="Times New Roman"/>
          <w:color w:val="000000"/>
          <w:szCs w:val="24"/>
        </w:rPr>
        <w:t>Ability to work independently, exercise good judgment</w:t>
      </w:r>
      <w:r>
        <w:rPr>
          <w:rFonts w:ascii="Times New Roman" w:hAnsi="Times New Roman"/>
          <w:color w:val="000000"/>
          <w:szCs w:val="24"/>
        </w:rPr>
        <w:t>,</w:t>
      </w:r>
      <w:r w:rsidRPr="00335932">
        <w:rPr>
          <w:rFonts w:ascii="Times New Roman" w:hAnsi="Times New Roman"/>
          <w:color w:val="000000"/>
          <w:szCs w:val="24"/>
        </w:rPr>
        <w:t xml:space="preserve"> and maintain confidentiality. </w:t>
      </w:r>
    </w:p>
    <w:p w14:paraId="62A30331" w14:textId="77777777" w:rsidR="00F7403E" w:rsidRPr="00AD6665" w:rsidRDefault="00F7403E" w:rsidP="00F7403E">
      <w:pPr>
        <w:numPr>
          <w:ilvl w:val="0"/>
          <w:numId w:val="4"/>
        </w:numPr>
        <w:rPr>
          <w:rFonts w:ascii="Times New Roman" w:hAnsi="Times New Roman"/>
          <w:color w:val="000000"/>
          <w:szCs w:val="24"/>
        </w:rPr>
      </w:pPr>
      <w:r>
        <w:rPr>
          <w:rFonts w:ascii="Times New Roman" w:hAnsi="Times New Roman"/>
          <w:color w:val="000000"/>
          <w:szCs w:val="24"/>
        </w:rPr>
        <w:t>Proficient in Microsoft</w:t>
      </w:r>
      <w:r w:rsidRPr="00335932">
        <w:rPr>
          <w:rFonts w:ascii="Times New Roman" w:hAnsi="Times New Roman"/>
          <w:color w:val="000000"/>
          <w:szCs w:val="24"/>
        </w:rPr>
        <w:t xml:space="preserve"> Office</w:t>
      </w:r>
      <w:r>
        <w:rPr>
          <w:rFonts w:ascii="Times New Roman" w:hAnsi="Times New Roman"/>
          <w:color w:val="000000"/>
          <w:szCs w:val="24"/>
        </w:rPr>
        <w:t>.</w:t>
      </w:r>
    </w:p>
    <w:p w14:paraId="22BE6916" w14:textId="77777777" w:rsidR="00F7403E" w:rsidRPr="00E12E1C" w:rsidRDefault="00F7403E" w:rsidP="00F7403E">
      <w:pPr>
        <w:rPr>
          <w:rFonts w:ascii="Times New Roman" w:eastAsia="Batang" w:hAnsi="Times New Roman"/>
          <w:color w:val="000000"/>
          <w:szCs w:val="24"/>
        </w:rPr>
      </w:pPr>
    </w:p>
    <w:p w14:paraId="7DD23540" w14:textId="77777777" w:rsidR="00F7403E" w:rsidRPr="00E12E1C" w:rsidRDefault="00F7403E" w:rsidP="00F7403E">
      <w:pPr>
        <w:rPr>
          <w:rFonts w:ascii="Times New Roman" w:eastAsia="Times New Roman" w:hAnsi="Times New Roman"/>
          <w:iCs/>
          <w:color w:val="000000"/>
          <w:szCs w:val="24"/>
        </w:rPr>
      </w:pPr>
      <w:r w:rsidRPr="00E12E1C">
        <w:rPr>
          <w:rFonts w:ascii="Times New Roman" w:eastAsia="Times New Roman" w:hAnsi="Times New Roman"/>
          <w:b/>
          <w:bCs/>
          <w:iCs/>
          <w:color w:val="000000"/>
          <w:szCs w:val="24"/>
        </w:rPr>
        <w:t>WORK ENVIRONMENT</w:t>
      </w:r>
    </w:p>
    <w:p w14:paraId="0451C44D" w14:textId="77777777" w:rsidR="00F7403E" w:rsidRPr="00E12E1C" w:rsidRDefault="00F7403E" w:rsidP="00F7403E">
      <w:pPr>
        <w:numPr>
          <w:ilvl w:val="0"/>
          <w:numId w:val="2"/>
        </w:numPr>
        <w:rPr>
          <w:rFonts w:ascii="Times New Roman" w:eastAsia="Times New Roman" w:hAnsi="Times New Roman"/>
          <w:iCs/>
          <w:color w:val="000000"/>
          <w:szCs w:val="24"/>
        </w:rPr>
      </w:pPr>
      <w:r w:rsidRPr="00E12E1C">
        <w:rPr>
          <w:rFonts w:ascii="Times New Roman" w:eastAsia="Times New Roman" w:hAnsi="Times New Roman"/>
          <w:iCs/>
          <w:color w:val="000000"/>
          <w:szCs w:val="24"/>
        </w:rPr>
        <w:t>Physical requirements: normal office environment, ability to sit, stand and operate office equipment.</w:t>
      </w:r>
    </w:p>
    <w:p w14:paraId="4FE46EC0" w14:textId="77777777" w:rsidR="00F7403E" w:rsidRPr="00E12E1C" w:rsidRDefault="00F7403E" w:rsidP="00F7403E">
      <w:pPr>
        <w:numPr>
          <w:ilvl w:val="0"/>
          <w:numId w:val="1"/>
        </w:numPr>
        <w:rPr>
          <w:rFonts w:ascii="Times New Roman" w:eastAsia="Times New Roman" w:hAnsi="Times New Roman"/>
          <w:szCs w:val="24"/>
        </w:rPr>
      </w:pPr>
      <w:r w:rsidRPr="00E12E1C">
        <w:rPr>
          <w:rFonts w:ascii="Times New Roman" w:eastAsia="Times New Roman" w:hAnsi="Times New Roman"/>
          <w:iCs/>
          <w:color w:val="000000"/>
          <w:szCs w:val="24"/>
        </w:rPr>
        <w:t xml:space="preserve">Ability to lift </w:t>
      </w:r>
      <w:r>
        <w:rPr>
          <w:rFonts w:ascii="Times New Roman" w:eastAsia="Times New Roman" w:hAnsi="Times New Roman"/>
          <w:iCs/>
          <w:color w:val="000000"/>
          <w:szCs w:val="24"/>
        </w:rPr>
        <w:t>25</w:t>
      </w:r>
      <w:r w:rsidRPr="00E12E1C">
        <w:rPr>
          <w:rFonts w:ascii="Times New Roman" w:eastAsia="Times New Roman" w:hAnsi="Times New Roman"/>
          <w:iCs/>
          <w:color w:val="000000"/>
          <w:szCs w:val="24"/>
        </w:rPr>
        <w:t xml:space="preserve"> lbs. </w:t>
      </w:r>
    </w:p>
    <w:p w14:paraId="09799F1C" w14:textId="77777777" w:rsidR="00F7403E" w:rsidRPr="00E12E1C" w:rsidRDefault="00F7403E" w:rsidP="00F7403E">
      <w:pPr>
        <w:numPr>
          <w:ilvl w:val="0"/>
          <w:numId w:val="1"/>
        </w:numPr>
        <w:rPr>
          <w:rFonts w:ascii="Times New Roman" w:eastAsia="Times New Roman" w:hAnsi="Times New Roman"/>
          <w:szCs w:val="24"/>
        </w:rPr>
      </w:pPr>
      <w:r w:rsidRPr="00E12E1C">
        <w:rPr>
          <w:rFonts w:ascii="Times New Roman" w:eastAsia="Times New Roman" w:hAnsi="Times New Roman"/>
          <w:iCs/>
          <w:color w:val="000000"/>
          <w:szCs w:val="24"/>
        </w:rPr>
        <w:t>Travel requirements: some local travel may be required.</w:t>
      </w:r>
    </w:p>
    <w:p w14:paraId="19D9A31B" w14:textId="77777777" w:rsidR="00F7403E" w:rsidRPr="00E12E1C" w:rsidRDefault="00F7403E" w:rsidP="00F7403E">
      <w:pPr>
        <w:numPr>
          <w:ilvl w:val="0"/>
          <w:numId w:val="1"/>
        </w:numPr>
        <w:rPr>
          <w:rFonts w:ascii="Times New Roman" w:eastAsia="Times New Roman" w:hAnsi="Times New Roman"/>
          <w:szCs w:val="24"/>
        </w:rPr>
      </w:pPr>
      <w:r w:rsidRPr="00E12E1C">
        <w:rPr>
          <w:rFonts w:ascii="Times New Roman" w:eastAsia="Times New Roman" w:hAnsi="Times New Roman"/>
          <w:iCs/>
          <w:color w:val="000000"/>
          <w:szCs w:val="24"/>
        </w:rPr>
        <w:t>Other: Willing to work overtime when business demands necessitate additional coverage and output.</w:t>
      </w:r>
    </w:p>
    <w:p w14:paraId="4D53038C" w14:textId="77777777" w:rsidR="00F7403E" w:rsidRPr="00E12E1C" w:rsidRDefault="00F7403E" w:rsidP="00F7403E">
      <w:pPr>
        <w:ind w:left="360"/>
        <w:rPr>
          <w:rFonts w:ascii="Times New Roman" w:eastAsia="Calibri" w:hAnsi="Times New Roman"/>
          <w:szCs w:val="24"/>
        </w:rPr>
      </w:pPr>
    </w:p>
    <w:p w14:paraId="39B9A80F" w14:textId="15FAC758" w:rsidR="00F7403E" w:rsidRDefault="00F7403E">
      <w:r>
        <w:t>Angel Foundation is an equal opportunity employer and encourages applications from people of color, indigenous people, persons with disabilities, and LGBTQ+ individuals.</w:t>
      </w:r>
    </w:p>
    <w:p w14:paraId="671CFC50" w14:textId="77777777" w:rsidR="00F7403E" w:rsidRDefault="00F7403E"/>
    <w:p w14:paraId="41859127" w14:textId="2A02FAB8" w:rsidR="00376DB3" w:rsidRDefault="00F7403E"/>
    <w:sectPr w:rsidR="00376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565C7"/>
    <w:multiLevelType w:val="hybridMultilevel"/>
    <w:tmpl w:val="970C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2A7BBE"/>
    <w:multiLevelType w:val="hybridMultilevel"/>
    <w:tmpl w:val="D0BC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3B4B01"/>
    <w:multiLevelType w:val="hybridMultilevel"/>
    <w:tmpl w:val="48BC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E26DE0"/>
    <w:multiLevelType w:val="hybridMultilevel"/>
    <w:tmpl w:val="DC3E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wMjU1NjEyNLW0MDdX0lEKTi0uzszPAykwrAUAYZl6ASwAAAA="/>
  </w:docVars>
  <w:rsids>
    <w:rsidRoot w:val="00F7403E"/>
    <w:rsid w:val="00107763"/>
    <w:rsid w:val="00436530"/>
    <w:rsid w:val="00F74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E1BB5"/>
  <w15:chartTrackingRefBased/>
  <w15:docId w15:val="{E7CE837A-B660-4269-8212-96EC856D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03E"/>
    <w:pPr>
      <w:spacing w:after="0" w:line="240" w:lineRule="auto"/>
    </w:pPr>
    <w:rPr>
      <w:rFonts w:ascii="Times" w:eastAsia="Times" w:hAnsi="Times"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F7403E"/>
    <w:pPr>
      <w:tabs>
        <w:tab w:val="left" w:pos="720"/>
        <w:tab w:val="left" w:pos="1350"/>
      </w:tabs>
      <w:ind w:left="1350"/>
    </w:pPr>
    <w:rPr>
      <w:rFonts w:ascii="Times New Roman" w:eastAsia="Times New Roman" w:hAnsi="Times New Roman"/>
    </w:rPr>
  </w:style>
  <w:style w:type="character" w:customStyle="1" w:styleId="BodyTextIndent3Char">
    <w:name w:val="Body Text Indent 3 Char"/>
    <w:basedOn w:val="DefaultParagraphFont"/>
    <w:link w:val="BodyTextIndent3"/>
    <w:rsid w:val="00F7403E"/>
    <w:rPr>
      <w:rFonts w:ascii="Times New Roman" w:eastAsia="Times New Roman" w:hAnsi="Times New Roman" w:cs="Times New Roman"/>
      <w:sz w:val="24"/>
      <w:szCs w:val="20"/>
    </w:rPr>
  </w:style>
  <w:style w:type="paragraph" w:styleId="Title">
    <w:name w:val="Title"/>
    <w:basedOn w:val="Normal"/>
    <w:link w:val="TitleChar"/>
    <w:qFormat/>
    <w:rsid w:val="00F7403E"/>
    <w:pPr>
      <w:jc w:val="center"/>
    </w:pPr>
    <w:rPr>
      <w:rFonts w:ascii="Times New Roman" w:eastAsia="Times New Roman" w:hAnsi="Times New Roman"/>
      <w:b/>
    </w:rPr>
  </w:style>
  <w:style w:type="character" w:customStyle="1" w:styleId="TitleChar">
    <w:name w:val="Title Char"/>
    <w:basedOn w:val="DefaultParagraphFont"/>
    <w:link w:val="Title"/>
    <w:rsid w:val="00F7403E"/>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3514</Characters>
  <Application>Microsoft Office Word</Application>
  <DocSecurity>0</DocSecurity>
  <Lines>29</Lines>
  <Paragraphs>8</Paragraphs>
  <ScaleCrop>false</ScaleCrop>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Kielas</dc:creator>
  <cp:keywords/>
  <dc:description/>
  <cp:lastModifiedBy>Jennifer Kielas</cp:lastModifiedBy>
  <cp:revision>1</cp:revision>
  <dcterms:created xsi:type="dcterms:W3CDTF">2021-10-06T20:25:00Z</dcterms:created>
  <dcterms:modified xsi:type="dcterms:W3CDTF">2021-10-06T20:27:00Z</dcterms:modified>
</cp:coreProperties>
</file>